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CC" w:rsidRDefault="00A537CC" w:rsidP="008D3E66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        关于法学院2018年新增研究生指导教师名单公示</w:t>
      </w:r>
    </w:p>
    <w:p w:rsidR="008D3E66" w:rsidRPr="008D3E66" w:rsidRDefault="008D3E66" w:rsidP="008D3E66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各位老师、同学：</w:t>
      </w:r>
    </w:p>
    <w:p w:rsidR="00545EE4" w:rsidRDefault="008D3E66" w:rsidP="00A537CC">
      <w:pPr>
        <w:ind w:firstLine="960"/>
        <w:rPr>
          <w:rFonts w:ascii="Times New Roman" w:eastAsia="宋体" w:hAnsi="Times New Roman" w:cs="Times New Roman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为了加强硕士研究生导师队伍建设，促进研究生培养和管理工作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，根据《中国计量学院硕士研究生指导教师管理办法》（</w:t>
      </w:r>
      <w:proofErr w:type="gramStart"/>
      <w:r w:rsidRPr="008D3E66">
        <w:rPr>
          <w:rFonts w:ascii="宋体" w:eastAsia="宋体" w:hAnsi="宋体" w:cs="宋体" w:hint="eastAsia"/>
          <w:kern w:val="0"/>
          <w:sz w:val="27"/>
          <w:szCs w:val="27"/>
        </w:rPr>
        <w:t>量院</w:t>
      </w:r>
      <w:proofErr w:type="gramEnd"/>
      <w:r w:rsidRPr="008D3E66">
        <w:rPr>
          <w:rFonts w:ascii="Times New Roman" w:eastAsia="宋体" w:hAnsi="Times New Roman" w:cs="Times New Roman"/>
          <w:kern w:val="0"/>
          <w:sz w:val="27"/>
          <w:szCs w:val="27"/>
        </w:rPr>
        <w:t>[2008]19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号）等有关文件的精神，</w:t>
      </w:r>
      <w:r>
        <w:rPr>
          <w:rFonts w:ascii="宋体" w:eastAsia="宋体" w:hAnsi="宋体" w:cs="宋体" w:hint="eastAsia"/>
          <w:kern w:val="0"/>
          <w:sz w:val="27"/>
          <w:szCs w:val="27"/>
        </w:rPr>
        <w:t>经教师本人申请和学院教授委员讨论，拟推荐</w:t>
      </w:r>
      <w:proofErr w:type="gramStart"/>
      <w:r>
        <w:rPr>
          <w:rFonts w:ascii="宋体" w:eastAsia="宋体" w:hAnsi="宋体" w:cs="宋体" w:hint="eastAsia"/>
          <w:kern w:val="0"/>
          <w:sz w:val="27"/>
          <w:szCs w:val="27"/>
        </w:rPr>
        <w:t>徐楠轩</w:t>
      </w:r>
      <w:proofErr w:type="gramEnd"/>
      <w:r w:rsidR="00A537CC">
        <w:rPr>
          <w:rFonts w:ascii="宋体" w:eastAsia="宋体" w:hAnsi="宋体" w:cs="宋体" w:hint="eastAsia"/>
          <w:kern w:val="0"/>
          <w:sz w:val="27"/>
          <w:szCs w:val="27"/>
        </w:rPr>
        <w:t>、刘芳</w:t>
      </w: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为法学院上报学校研究生院的新增研究生导师</w:t>
      </w:r>
      <w:r w:rsidR="00A537CC">
        <w:rPr>
          <w:rFonts w:ascii="宋体" w:eastAsia="宋体" w:hAnsi="宋体" w:cs="宋体" w:hint="eastAsia"/>
          <w:kern w:val="0"/>
          <w:sz w:val="27"/>
          <w:szCs w:val="27"/>
        </w:rPr>
        <w:t>，新增导师名单以学校审核和公布为准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Pr="008D3E66">
        <w:rPr>
          <w:rFonts w:ascii="Times New Roman" w:eastAsia="宋体" w:hAnsi="Times New Roman" w:cs="Times New Roman"/>
          <w:kern w:val="0"/>
          <w:sz w:val="27"/>
          <w:szCs w:val="27"/>
        </w:rPr>
        <w:t> </w:t>
      </w:r>
      <w:r w:rsidRPr="008D3E66">
        <w:rPr>
          <w:rFonts w:ascii="Times New Roman" w:eastAsia="宋体" w:hAnsi="Times New Roman" w:cs="Times New Roman"/>
          <w:kern w:val="0"/>
          <w:sz w:val="27"/>
          <w:szCs w:val="27"/>
        </w:rPr>
        <w:br/>
        <w:t xml:space="preserve">        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现予以公示：公示日期</w:t>
      </w:r>
      <w:r w:rsidRPr="008D3E66">
        <w:rPr>
          <w:rFonts w:ascii="Times New Roman" w:eastAsia="宋体" w:hAnsi="Times New Roman" w:cs="Times New Roman"/>
          <w:kern w:val="0"/>
          <w:sz w:val="27"/>
          <w:szCs w:val="27"/>
        </w:rPr>
        <w:t>201</w:t>
      </w: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>7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年</w:t>
      </w: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>12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>18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日至</w:t>
      </w:r>
      <w:r w:rsidRPr="008D3E66">
        <w:rPr>
          <w:rFonts w:ascii="Times New Roman" w:eastAsia="宋体" w:hAnsi="Times New Roman" w:cs="Times New Roman"/>
          <w:kern w:val="0"/>
          <w:sz w:val="27"/>
          <w:szCs w:val="27"/>
        </w:rPr>
        <w:t>201</w:t>
      </w: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>7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年</w:t>
      </w: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>12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 w:rsidR="00A537CC">
        <w:rPr>
          <w:rFonts w:ascii="Times New Roman" w:eastAsia="宋体" w:hAnsi="Times New Roman" w:cs="Times New Roman" w:hint="eastAsia"/>
          <w:kern w:val="0"/>
          <w:sz w:val="27"/>
          <w:szCs w:val="27"/>
        </w:rPr>
        <w:t>20</w:t>
      </w:r>
      <w:r w:rsidRPr="008D3E66">
        <w:rPr>
          <w:rFonts w:ascii="宋体" w:eastAsia="宋体" w:hAnsi="宋体" w:cs="宋体" w:hint="eastAsia"/>
          <w:kern w:val="0"/>
          <w:sz w:val="27"/>
          <w:szCs w:val="27"/>
        </w:rPr>
        <w:t>日，如有异议请在公示期内与陈永丽联系，电话：</w:t>
      </w:r>
      <w:r w:rsidR="00A537CC">
        <w:rPr>
          <w:rFonts w:ascii="Times New Roman" w:eastAsia="宋体" w:hAnsi="Times New Roman" w:cs="Times New Roman" w:hint="eastAsia"/>
          <w:kern w:val="0"/>
          <w:sz w:val="27"/>
          <w:szCs w:val="27"/>
        </w:rPr>
        <w:t>86835730</w:t>
      </w:r>
      <w:r w:rsidR="00F441CE">
        <w:rPr>
          <w:rFonts w:ascii="Times New Roman" w:eastAsia="宋体" w:hAnsi="Times New Roman" w:cs="Times New Roman" w:hint="eastAsia"/>
          <w:kern w:val="0"/>
          <w:sz w:val="27"/>
          <w:szCs w:val="27"/>
        </w:rPr>
        <w:t>。</w:t>
      </w:r>
      <w:bookmarkStart w:id="0" w:name="_GoBack"/>
      <w:bookmarkEnd w:id="0"/>
    </w:p>
    <w:p w:rsidR="00A537CC" w:rsidRDefault="00A537CC" w:rsidP="00A537CC">
      <w:pPr>
        <w:ind w:firstLine="960"/>
        <w:rPr>
          <w:rFonts w:ascii="Times New Roman" w:eastAsia="宋体" w:hAnsi="Times New Roman" w:cs="Times New Roman"/>
          <w:kern w:val="0"/>
          <w:sz w:val="27"/>
          <w:szCs w:val="27"/>
        </w:rPr>
      </w:pPr>
    </w:p>
    <w:p w:rsidR="00A537CC" w:rsidRDefault="00A537CC" w:rsidP="00A537CC">
      <w:pPr>
        <w:ind w:firstLine="960"/>
        <w:rPr>
          <w:rFonts w:ascii="Times New Roman" w:eastAsia="宋体" w:hAnsi="Times New Roman" w:cs="Times New Roman"/>
          <w:kern w:val="0"/>
          <w:sz w:val="27"/>
          <w:szCs w:val="27"/>
        </w:rPr>
      </w:pP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>法学院</w:t>
      </w:r>
    </w:p>
    <w:p w:rsidR="00A537CC" w:rsidRDefault="00A537CC" w:rsidP="00A537CC">
      <w:pPr>
        <w:ind w:firstLine="960"/>
      </w:pPr>
      <w:r>
        <w:rPr>
          <w:rFonts w:ascii="Times New Roman" w:eastAsia="宋体" w:hAnsi="Times New Roman" w:cs="Times New Roman" w:hint="eastAsia"/>
          <w:kern w:val="0"/>
          <w:sz w:val="27"/>
          <w:szCs w:val="27"/>
        </w:rPr>
        <w:t xml:space="preserve">                                  2017.12.18</w:t>
      </w:r>
    </w:p>
    <w:sectPr w:rsidR="00A5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9E" w:rsidRDefault="0019539E" w:rsidP="00F441CE">
      <w:r>
        <w:separator/>
      </w:r>
    </w:p>
  </w:endnote>
  <w:endnote w:type="continuationSeparator" w:id="0">
    <w:p w:rsidR="0019539E" w:rsidRDefault="0019539E" w:rsidP="00F4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9E" w:rsidRDefault="0019539E" w:rsidP="00F441CE">
      <w:r>
        <w:separator/>
      </w:r>
    </w:p>
  </w:footnote>
  <w:footnote w:type="continuationSeparator" w:id="0">
    <w:p w:rsidR="0019539E" w:rsidRDefault="0019539E" w:rsidP="00F4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66"/>
    <w:rsid w:val="0019539E"/>
    <w:rsid w:val="00545EE4"/>
    <w:rsid w:val="008D3E66"/>
    <w:rsid w:val="00A537CC"/>
    <w:rsid w:val="00F4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1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</dc:creator>
  <cp:lastModifiedBy>CYL</cp:lastModifiedBy>
  <cp:revision>2</cp:revision>
  <dcterms:created xsi:type="dcterms:W3CDTF">2017-12-18T09:10:00Z</dcterms:created>
  <dcterms:modified xsi:type="dcterms:W3CDTF">2017-12-18T10:16:00Z</dcterms:modified>
</cp:coreProperties>
</file>