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57" w:rsidRDefault="00257657" w:rsidP="00D8765E">
      <w:pPr>
        <w:spacing w:line="440" w:lineRule="exact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申请研究生国家奖学金候选人科研业绩汇总表</w:t>
      </w:r>
    </w:p>
    <w:p w:rsidR="00257657" w:rsidRPr="004F794B" w:rsidRDefault="00257657" w:rsidP="00D8765E">
      <w:pPr>
        <w:spacing w:line="440" w:lineRule="exact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995"/>
        <w:gridCol w:w="635"/>
        <w:gridCol w:w="708"/>
        <w:gridCol w:w="1433"/>
        <w:gridCol w:w="3740"/>
        <w:gridCol w:w="1670"/>
      </w:tblGrid>
      <w:tr w:rsidR="00257657" w:rsidRPr="00205586">
        <w:trPr>
          <w:trHeight w:val="744"/>
          <w:jc w:val="center"/>
        </w:trPr>
        <w:tc>
          <w:tcPr>
            <w:tcW w:w="814" w:type="dxa"/>
          </w:tcPr>
          <w:p w:rsidR="00257657" w:rsidRPr="00205586" w:rsidRDefault="00257657" w:rsidP="00D8765E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5" w:type="dxa"/>
          </w:tcPr>
          <w:p w:rsidR="00257657" w:rsidRPr="00205586" w:rsidRDefault="00257657" w:rsidP="00D8765E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导师</w:t>
            </w:r>
          </w:p>
        </w:tc>
        <w:tc>
          <w:tcPr>
            <w:tcW w:w="635" w:type="dxa"/>
          </w:tcPr>
          <w:p w:rsidR="00257657" w:rsidRPr="00205586" w:rsidRDefault="00257657" w:rsidP="00D8765E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8" w:type="dxa"/>
          </w:tcPr>
          <w:p w:rsidR="00257657" w:rsidRPr="00205586" w:rsidRDefault="00257657" w:rsidP="00D8765E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英语</w:t>
            </w:r>
          </w:p>
          <w:p w:rsidR="00257657" w:rsidRPr="00205586" w:rsidRDefault="00257657" w:rsidP="00D8765E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水平</w:t>
            </w:r>
          </w:p>
        </w:tc>
        <w:tc>
          <w:tcPr>
            <w:tcW w:w="1433" w:type="dxa"/>
          </w:tcPr>
          <w:p w:rsidR="00257657" w:rsidRPr="00205586" w:rsidRDefault="00257657" w:rsidP="00D8765E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硕士学位论文题目</w:t>
            </w:r>
          </w:p>
        </w:tc>
        <w:tc>
          <w:tcPr>
            <w:tcW w:w="3740" w:type="dxa"/>
          </w:tcPr>
          <w:p w:rsidR="00257657" w:rsidRPr="00205586" w:rsidRDefault="00257657" w:rsidP="00D8765E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符合国奖条件的科研业绩</w:t>
            </w:r>
          </w:p>
        </w:tc>
        <w:tc>
          <w:tcPr>
            <w:tcW w:w="1670" w:type="dxa"/>
          </w:tcPr>
          <w:p w:rsidR="00257657" w:rsidRPr="00205586" w:rsidRDefault="00257657" w:rsidP="00D8765E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其他科研业绩</w:t>
            </w:r>
          </w:p>
        </w:tc>
      </w:tr>
      <w:tr w:rsidR="00257657" w:rsidRPr="00205586">
        <w:trPr>
          <w:trHeight w:val="744"/>
          <w:jc w:val="center"/>
        </w:trPr>
        <w:tc>
          <w:tcPr>
            <w:tcW w:w="814" w:type="dxa"/>
          </w:tcPr>
          <w:p w:rsidR="00257657" w:rsidRPr="00205586" w:rsidRDefault="00257657" w:rsidP="00D8765E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余聪</w:t>
            </w:r>
          </w:p>
        </w:tc>
        <w:tc>
          <w:tcPr>
            <w:tcW w:w="995" w:type="dxa"/>
          </w:tcPr>
          <w:p w:rsidR="00257657" w:rsidRPr="00205586" w:rsidRDefault="00257657" w:rsidP="00D8765E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汪江连</w:t>
            </w:r>
          </w:p>
        </w:tc>
        <w:tc>
          <w:tcPr>
            <w:tcW w:w="635" w:type="dxa"/>
          </w:tcPr>
          <w:p w:rsidR="00257657" w:rsidRPr="00205586" w:rsidRDefault="00257657" w:rsidP="00D8765E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经济法学</w:t>
            </w:r>
          </w:p>
        </w:tc>
        <w:tc>
          <w:tcPr>
            <w:tcW w:w="708" w:type="dxa"/>
          </w:tcPr>
          <w:p w:rsidR="00257657" w:rsidRPr="00205586" w:rsidRDefault="00257657" w:rsidP="00D8765E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英语六级</w:t>
            </w:r>
          </w:p>
        </w:tc>
        <w:tc>
          <w:tcPr>
            <w:tcW w:w="1433" w:type="dxa"/>
          </w:tcPr>
          <w:p w:rsidR="00257657" w:rsidRPr="00205586" w:rsidRDefault="00257657" w:rsidP="00D8765E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《中国食品安全社会共治原则研究》</w:t>
            </w:r>
          </w:p>
        </w:tc>
        <w:tc>
          <w:tcPr>
            <w:tcW w:w="3740" w:type="dxa"/>
          </w:tcPr>
          <w:p w:rsidR="00257657" w:rsidRPr="00205586" w:rsidRDefault="00257657" w:rsidP="004324C5">
            <w:pPr>
              <w:spacing w:line="4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205586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、《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社会共治食品安全的理论基础及实践指导</w:t>
            </w: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》，《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中国国情国力</w:t>
            </w: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》</w:t>
            </w:r>
            <w:r w:rsidRPr="00F8329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（核心）</w:t>
            </w: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2016</w:t>
            </w: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年第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期，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余聪</w:t>
            </w: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257657" w:rsidRDefault="00257657" w:rsidP="004324C5">
            <w:pPr>
              <w:spacing w:line="4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205586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新医改政策下专利药品价格的政府规制分析</w:t>
            </w: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》，《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中国内部审计</w:t>
            </w: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》</w:t>
            </w:r>
            <w:r w:rsidRPr="00F83298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（核心）</w:t>
            </w: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2016</w:t>
            </w: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年第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期，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余聪</w:t>
            </w:r>
            <w:r w:rsidRPr="00205586"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257657" w:rsidRPr="00205586" w:rsidRDefault="00257657" w:rsidP="004324C5">
            <w:pPr>
              <w:spacing w:line="40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</w:tcPr>
          <w:p w:rsidR="00257657" w:rsidRPr="00F83298" w:rsidRDefault="00257657" w:rsidP="00C05BAE">
            <w:pPr>
              <w:spacing w:line="4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D8765E">
              <w:rPr>
                <w:rFonts w:ascii="宋体" w:hAnsi="宋体" w:cs="宋体" w:hint="eastAsia"/>
                <w:color w:val="000000"/>
                <w:sz w:val="24"/>
                <w:szCs w:val="24"/>
              </w:rPr>
              <w:t>第三届“共享杯”大学生科技资源共享服务创新大赛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,</w:t>
            </w:r>
            <w:r w:rsidRPr="00D8765E">
              <w:rPr>
                <w:rFonts w:ascii="宋体" w:hAnsi="宋体" w:cs="宋体" w:hint="eastAsia"/>
                <w:color w:val="000000"/>
                <w:sz w:val="24"/>
                <w:szCs w:val="24"/>
              </w:rPr>
              <w:t>三等奖</w:t>
            </w:r>
            <w:r w:rsidRPr="00C05BAE"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国家科技基础条件平台中心</w:t>
            </w:r>
            <w:r w:rsidRPr="00C05BAE"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智安桐、余聪、朱叶、张涛、叶璐遥。</w:t>
            </w:r>
          </w:p>
        </w:tc>
      </w:tr>
    </w:tbl>
    <w:p w:rsidR="00257657" w:rsidRDefault="00257657" w:rsidP="00D8765E">
      <w:pPr>
        <w:rPr>
          <w:rFonts w:ascii="宋体"/>
          <w:sz w:val="28"/>
          <w:szCs w:val="28"/>
        </w:rPr>
      </w:pPr>
    </w:p>
    <w:p w:rsidR="00257657" w:rsidRPr="0023573C" w:rsidRDefault="00257657"/>
    <w:sectPr w:rsidR="00257657" w:rsidRPr="0023573C" w:rsidSect="00E52958">
      <w:headerReference w:type="default" r:id="rId6"/>
      <w:footerReference w:type="default" r:id="rId7"/>
      <w:pgSz w:w="11906" w:h="16838"/>
      <w:pgMar w:top="1440" w:right="851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657" w:rsidRDefault="00257657" w:rsidP="007068E0">
      <w:r>
        <w:separator/>
      </w:r>
    </w:p>
  </w:endnote>
  <w:endnote w:type="continuationSeparator" w:id="0">
    <w:p w:rsidR="00257657" w:rsidRDefault="00257657" w:rsidP="0070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57" w:rsidRDefault="002576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657" w:rsidRDefault="00257657" w:rsidP="007068E0">
      <w:r>
        <w:separator/>
      </w:r>
    </w:p>
  </w:footnote>
  <w:footnote w:type="continuationSeparator" w:id="0">
    <w:p w:rsidR="00257657" w:rsidRDefault="00257657" w:rsidP="0070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57" w:rsidRDefault="00257657" w:rsidP="0023573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65E"/>
    <w:rsid w:val="00081B42"/>
    <w:rsid w:val="000A2751"/>
    <w:rsid w:val="001035CC"/>
    <w:rsid w:val="001260FA"/>
    <w:rsid w:val="00205586"/>
    <w:rsid w:val="0023573C"/>
    <w:rsid w:val="00257657"/>
    <w:rsid w:val="003D1E28"/>
    <w:rsid w:val="004324C5"/>
    <w:rsid w:val="004F794B"/>
    <w:rsid w:val="00623192"/>
    <w:rsid w:val="007068E0"/>
    <w:rsid w:val="00861D5F"/>
    <w:rsid w:val="00AA2E86"/>
    <w:rsid w:val="00BA7995"/>
    <w:rsid w:val="00BD1D1E"/>
    <w:rsid w:val="00C05BAE"/>
    <w:rsid w:val="00D0522D"/>
    <w:rsid w:val="00D8765E"/>
    <w:rsid w:val="00E52958"/>
    <w:rsid w:val="00F8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5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06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68E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6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68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39</Words>
  <Characters>224</Characters>
  <Application>Microsoft Office Outlook</Application>
  <DocSecurity>0</DocSecurity>
  <Lines>0</Lines>
  <Paragraphs>0</Paragraphs>
  <ScaleCrop>false</ScaleCrop>
  <Company>windows7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windows7</cp:lastModifiedBy>
  <cp:revision>5</cp:revision>
  <dcterms:created xsi:type="dcterms:W3CDTF">2016-09-30T06:26:00Z</dcterms:created>
  <dcterms:modified xsi:type="dcterms:W3CDTF">2016-10-11T06:46:00Z</dcterms:modified>
</cp:coreProperties>
</file>